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97" w:firstLineChars="374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TF03-TTL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bidi w:val="0"/>
        <w:ind w:left="0" w:leftChars="0" w:firstLine="440" w:firstLineChars="100"/>
      </w:pPr>
      <w:r>
        <w:rPr>
          <w:rFonts w:hint="eastAsia"/>
          <w:lang w:val="en-US" w:eastAsia="zh-CN"/>
        </w:rPr>
        <w:t>1、</w:t>
      </w: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TF03在开源飞控Pixhawk（PX4）固件的操作流程。</w:t>
      </w:r>
    </w:p>
    <w:p>
      <w:pPr>
        <w:bidi w:val="0"/>
      </w:pPr>
      <w:r>
        <w:rPr>
          <w:rFonts w:hint="eastAsia"/>
          <w:lang w:val="en-US" w:eastAsia="zh-CN"/>
        </w:rPr>
        <w:t>本文档适用的产品型号： TF03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 xml:space="preserve">TTL（测试前确认产品硬件版本以及固件版本）。 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2、测试准备 </w:t>
      </w:r>
    </w:p>
    <w:p>
      <w:pPr>
        <w:bidi w:val="0"/>
      </w:pPr>
      <w:r>
        <w:rPr>
          <w:rFonts w:hint="eastAsia"/>
          <w:lang w:val="en-US" w:eastAsia="zh-CN"/>
        </w:rPr>
        <w:t xml:space="preserve">工具准备     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 xml:space="preserve">上位机 </w:t>
      </w:r>
      <w:r>
        <w:rPr>
          <w:rFonts w:hint="default"/>
          <w:lang w:val="en-US" w:eastAsia="zh-CN"/>
        </w:rPr>
        <w:t xml:space="preserve">windows </w:t>
      </w:r>
      <w:r>
        <w:rPr>
          <w:rFonts w:hint="eastAsia"/>
          <w:lang w:val="en-US" w:eastAsia="zh-CN"/>
        </w:rPr>
        <w:t xml:space="preserve">系统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 xml:space="preserve">4P </w:t>
      </w:r>
      <w:r>
        <w:rPr>
          <w:rFonts w:hint="eastAsia"/>
          <w:lang w:val="en-US" w:eastAsia="zh-CN"/>
        </w:rPr>
        <w:t xml:space="preserve">杜邦线   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eastAsia"/>
          <w:lang w:val="en-US" w:eastAsia="zh-CN"/>
        </w:rPr>
        <w:t>TF03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TTL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台</w:t>
      </w:r>
    </w:p>
    <w:p>
      <w:pPr>
        <w:bidi w:val="0"/>
        <w:rPr>
          <w:rFonts w:hint="eastAsia"/>
          <w:highlight w:val="red"/>
        </w:rPr>
      </w:pPr>
      <w:r>
        <w:rPr>
          <w:rFonts w:hint="eastAsia"/>
          <w:lang w:val="en-US" w:eastAsia="zh-CN"/>
        </w:rPr>
        <w:t xml:space="preserve">              Pixhawk（PX4固件）            1台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使用QGC地面站进行固件升级，进入QGC的Vehicle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57495" cy="2283460"/>
            <wp:effectExtent l="0" t="0" r="6985" b="254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rcRect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99715" cy="3432175"/>
            <wp:effectExtent l="0" t="0" r="4445" b="1206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15585" cy="2246630"/>
            <wp:effectExtent l="0" t="0" r="3175" b="889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l="17891" t="44667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77635" cy="2651125"/>
            <wp:effectExtent l="0" t="0" r="14605" b="63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b="18313"/>
                    <a:stretch>
                      <a:fillRect/>
                    </a:stretch>
                  </pic:blipFill>
                  <pic:spPr>
                    <a:xfrm>
                      <a:off x="0" y="0"/>
                      <a:ext cx="6477635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 w:firstLine="720" w:firstLineChars="300"/>
        <w:jc w:val="both"/>
        <w:textAlignment w:val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113030</wp:posOffset>
            </wp:positionV>
            <wp:extent cx="3696335" cy="1774825"/>
            <wp:effectExtent l="0" t="0" r="6985" b="8255"/>
            <wp:wrapNone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rcRect l="7110" r="7264"/>
                    <a:stretch>
                      <a:fillRect/>
                    </a:stretch>
                  </pic:blipFill>
                  <pic:spPr>
                    <a:xfrm>
                      <a:off x="0" y="0"/>
                      <a:ext cx="3696335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3162300" cy="4034155"/>
            <wp:effectExtent l="0" t="0" r="7620" b="444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03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 w:firstLine="720" w:firstLineChars="300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default"/>
          <w:highlight w:val="none"/>
          <w:lang w:val="en-US" w:eastAsia="zh-CN"/>
        </w:rPr>
        <w:drawing>
          <wp:inline distT="0" distB="0" distL="114300" distR="114300">
            <wp:extent cx="3164840" cy="3608705"/>
            <wp:effectExtent l="0" t="0" r="5080" b="3175"/>
            <wp:docPr id="20" name="图片 20" descr="b9b5c81f0e81659233485832c176e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b9b5c81f0e81659233485832c176e0d"/>
                    <pic:cNvPicPr>
                      <a:picLocks noChangeAspect="1"/>
                    </pic:cNvPicPr>
                  </pic:nvPicPr>
                  <pic:blipFill>
                    <a:blip r:embed="rId16"/>
                    <a:srcRect b="14451"/>
                    <a:stretch>
                      <a:fillRect/>
                    </a:stretch>
                  </pic:blipFill>
                  <pic:spPr>
                    <a:xfrm>
                      <a:off x="0" y="0"/>
                      <a:ext cx="316484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参数设置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进入设置中的参数页面，搜索框输入关键字TF可方便查找，找到SENS_TFMINI_CFG（选择一个飞控串口）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，如下图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6473190" cy="2482215"/>
            <wp:effectExtent l="0" t="0" r="381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 w:eastAsia="微软雅黑 Light"/>
          <w:lang w:eastAsia="zh-CN"/>
        </w:rPr>
      </w:pPr>
      <w:r>
        <w:rPr>
          <w:rFonts w:hint="eastAsia"/>
        </w:rPr>
        <w:t>重启设备后，可以</w:t>
      </w:r>
      <w:r>
        <w:rPr>
          <w:rFonts w:hint="eastAsia"/>
          <w:lang w:val="en-US" w:eastAsia="zh-CN"/>
        </w:rPr>
        <w:t>看到下图所示内容：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6477000" cy="3635375"/>
            <wp:effectExtent l="0" t="0" r="0" b="698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SENS_TFMINI_CFG（选择一个飞控串口）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0" w:firstLineChars="875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SENS_TFMINNI_MAXD (第x个TF设备的最大测距设置，单位cm)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0" w:firstLineChars="875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SENS_TFMINNI_MIND (第x个TF设备的最小测距设置，单位cm)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60" w:firstLineChars="900"/>
        <w:jc w:val="both"/>
        <w:textAlignment w:val="auto"/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ENS_TFMINI_ROT（设置传感器朝向）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 xml:space="preserve">  此处设置串口为TELEM2，最大测距18000cm，最小测距10cm，方向朝前，如下图：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679700" cy="3505200"/>
            <wp:effectExtent l="0" t="0" r="2540" b="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522220" cy="3501390"/>
            <wp:effectExtent l="0" t="0" r="7620" b="381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350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727960" cy="3514090"/>
            <wp:effectExtent l="0" t="0" r="0" b="635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560955" cy="3521075"/>
            <wp:effectExtent l="0" t="0" r="14605" b="1460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352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重启设备后，可以再飞行界面看到测距数值。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4658360" cy="2103120"/>
            <wp:effectExtent l="0" t="0" r="5080" b="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5836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</w:rPr>
      </w:pPr>
      <w:r>
        <w:rPr>
          <w:rFonts w:hint="eastAsia"/>
        </w:rPr>
        <w:t>点击笔的标志进入编辑模式，点击数值可修改显示内容，</w:t>
      </w:r>
      <w:r>
        <w:rPr>
          <w:rFonts w:hint="eastAsia"/>
          <w:lang w:val="en-US" w:eastAsia="zh-CN"/>
        </w:rPr>
        <w:t>修改</w:t>
      </w:r>
      <w:r>
        <w:rPr>
          <w:rFonts w:hint="eastAsia"/>
        </w:rPr>
        <w:t>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710180" cy="3802380"/>
            <wp:effectExtent l="0" t="0" r="2540" b="762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rcRect t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微软雅黑 Light"/>
          <w:lang w:val="en-US" w:eastAsia="zh-CN"/>
        </w:rPr>
      </w:pPr>
      <w:r>
        <w:drawing>
          <wp:inline distT="0" distB="0" distL="114300" distR="114300">
            <wp:extent cx="3442970" cy="1302385"/>
            <wp:effectExtent l="0" t="0" r="127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42970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kMWVjNGIwYWYzMTgzNTlhYmQyNGE5MmM0ZDhiOTUifQ=="/>
  </w:docVars>
  <w:rsids>
    <w:rsidRoot w:val="4B7452AB"/>
    <w:rsid w:val="022806E3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764C3F"/>
    <w:rsid w:val="0C4D19CF"/>
    <w:rsid w:val="0D9E7C4E"/>
    <w:rsid w:val="0FBB1794"/>
    <w:rsid w:val="104E486C"/>
    <w:rsid w:val="107147B1"/>
    <w:rsid w:val="10E87F18"/>
    <w:rsid w:val="13040410"/>
    <w:rsid w:val="142669D0"/>
    <w:rsid w:val="146E4B64"/>
    <w:rsid w:val="14781E27"/>
    <w:rsid w:val="152F6575"/>
    <w:rsid w:val="15B7732F"/>
    <w:rsid w:val="15D46CBD"/>
    <w:rsid w:val="180C40FF"/>
    <w:rsid w:val="1864257A"/>
    <w:rsid w:val="18D21110"/>
    <w:rsid w:val="19D77CF4"/>
    <w:rsid w:val="1A515AE3"/>
    <w:rsid w:val="1BBB4BA7"/>
    <w:rsid w:val="1C0F0A4F"/>
    <w:rsid w:val="1CE1063D"/>
    <w:rsid w:val="1D625788"/>
    <w:rsid w:val="1E5C4EDF"/>
    <w:rsid w:val="1EDF295B"/>
    <w:rsid w:val="1F5E1767"/>
    <w:rsid w:val="1FC73A85"/>
    <w:rsid w:val="21430DC6"/>
    <w:rsid w:val="21A7036C"/>
    <w:rsid w:val="21B65DC1"/>
    <w:rsid w:val="21EA7F94"/>
    <w:rsid w:val="2221328A"/>
    <w:rsid w:val="22377A47"/>
    <w:rsid w:val="228F5837"/>
    <w:rsid w:val="23A46FFD"/>
    <w:rsid w:val="26121868"/>
    <w:rsid w:val="26760E46"/>
    <w:rsid w:val="26FC2974"/>
    <w:rsid w:val="28B5211D"/>
    <w:rsid w:val="29366E19"/>
    <w:rsid w:val="2AA31D6D"/>
    <w:rsid w:val="2AD669D5"/>
    <w:rsid w:val="2BB56785"/>
    <w:rsid w:val="2C66290D"/>
    <w:rsid w:val="2CEB4BC0"/>
    <w:rsid w:val="3038011D"/>
    <w:rsid w:val="308C7D4D"/>
    <w:rsid w:val="309372BA"/>
    <w:rsid w:val="3146700D"/>
    <w:rsid w:val="319E0453"/>
    <w:rsid w:val="31AD4B3A"/>
    <w:rsid w:val="322B0F7F"/>
    <w:rsid w:val="32B02D54"/>
    <w:rsid w:val="32D926F0"/>
    <w:rsid w:val="337A0A4C"/>
    <w:rsid w:val="34627267"/>
    <w:rsid w:val="34A044E2"/>
    <w:rsid w:val="354D6418"/>
    <w:rsid w:val="37923A6F"/>
    <w:rsid w:val="38F35B24"/>
    <w:rsid w:val="3B9618C0"/>
    <w:rsid w:val="3D505665"/>
    <w:rsid w:val="42472E6A"/>
    <w:rsid w:val="428162ED"/>
    <w:rsid w:val="446E1F07"/>
    <w:rsid w:val="449D3E30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7C0B68"/>
    <w:rsid w:val="4DD23507"/>
    <w:rsid w:val="4DFA3CB2"/>
    <w:rsid w:val="4E710F72"/>
    <w:rsid w:val="4F22401A"/>
    <w:rsid w:val="4F6F19FD"/>
    <w:rsid w:val="4FAA3B6F"/>
    <w:rsid w:val="50AD3DB7"/>
    <w:rsid w:val="51630B5C"/>
    <w:rsid w:val="51890380"/>
    <w:rsid w:val="540A49F3"/>
    <w:rsid w:val="549D32A3"/>
    <w:rsid w:val="554F62AD"/>
    <w:rsid w:val="55FA6FAC"/>
    <w:rsid w:val="56513437"/>
    <w:rsid w:val="56DC71A4"/>
    <w:rsid w:val="57016673"/>
    <w:rsid w:val="581666E6"/>
    <w:rsid w:val="591F781C"/>
    <w:rsid w:val="592B0FCB"/>
    <w:rsid w:val="5976568E"/>
    <w:rsid w:val="5B01367D"/>
    <w:rsid w:val="5BAD1E99"/>
    <w:rsid w:val="5BF6416C"/>
    <w:rsid w:val="5CF83B68"/>
    <w:rsid w:val="5DFC262F"/>
    <w:rsid w:val="5F011E9E"/>
    <w:rsid w:val="5F06414F"/>
    <w:rsid w:val="605C7DC1"/>
    <w:rsid w:val="609D79A4"/>
    <w:rsid w:val="615671DD"/>
    <w:rsid w:val="61E46C78"/>
    <w:rsid w:val="61EB6168"/>
    <w:rsid w:val="623065F6"/>
    <w:rsid w:val="62797F9D"/>
    <w:rsid w:val="62BF3E31"/>
    <w:rsid w:val="62E847E9"/>
    <w:rsid w:val="62FD0AE1"/>
    <w:rsid w:val="63332EE9"/>
    <w:rsid w:val="64805613"/>
    <w:rsid w:val="65423CAE"/>
    <w:rsid w:val="65766A16"/>
    <w:rsid w:val="67F500C6"/>
    <w:rsid w:val="682664D1"/>
    <w:rsid w:val="69405D20"/>
    <w:rsid w:val="6A042842"/>
    <w:rsid w:val="6A6C7D94"/>
    <w:rsid w:val="6AC86D94"/>
    <w:rsid w:val="6B5641C9"/>
    <w:rsid w:val="6D0F39D8"/>
    <w:rsid w:val="6D360E1C"/>
    <w:rsid w:val="6D592EA5"/>
    <w:rsid w:val="6D765805"/>
    <w:rsid w:val="6D8C327A"/>
    <w:rsid w:val="6DCA199C"/>
    <w:rsid w:val="6E5473B3"/>
    <w:rsid w:val="6F327E52"/>
    <w:rsid w:val="71D81FCA"/>
    <w:rsid w:val="728057EE"/>
    <w:rsid w:val="72902A16"/>
    <w:rsid w:val="73827ADA"/>
    <w:rsid w:val="73A17354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9D6AC7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EF0118F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500</Words>
  <Characters>676</Characters>
  <Lines>0</Lines>
  <Paragraphs>0</Paragraphs>
  <TotalTime>55</TotalTime>
  <ScaleCrop>false</ScaleCrop>
  <LinksUpToDate>false</LinksUpToDate>
  <CharactersWithSpaces>791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韩侠</cp:lastModifiedBy>
  <dcterms:modified xsi:type="dcterms:W3CDTF">2022-08-11T02:07:35Z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8E8831FFAB2943BFB13CADD543642165</vt:lpwstr>
  </property>
</Properties>
</file>